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2710" w:rsidRPr="00A9107E" w:rsidRDefault="00082710" w:rsidP="00082710">
      <w:pPr>
        <w:spacing w:after="0" w:line="240" w:lineRule="auto"/>
        <w:jc w:val="center"/>
        <w:rPr>
          <w:rFonts w:ascii="Times New Roman" w:hAnsi="Times New Roman" w:cs="Times New Roman"/>
          <w:b/>
          <w:sz w:val="28"/>
          <w:szCs w:val="28"/>
        </w:rPr>
      </w:pPr>
      <w:r w:rsidRPr="00A9107E">
        <w:rPr>
          <w:rFonts w:ascii="Times New Roman" w:hAnsi="Times New Roman" w:cs="Times New Roman"/>
          <w:b/>
          <w:sz w:val="28"/>
          <w:szCs w:val="28"/>
        </w:rPr>
        <w:t>CHUYÊN ĐỀ</w:t>
      </w:r>
    </w:p>
    <w:p w:rsidR="00D94E35" w:rsidRPr="00A9107E" w:rsidRDefault="00A9107E" w:rsidP="0008271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t>
      </w:r>
      <w:r w:rsidRPr="00A9107E">
        <w:rPr>
          <w:rFonts w:ascii="Times New Roman" w:hAnsi="Times New Roman" w:cs="Times New Roman"/>
          <w:b/>
          <w:i/>
          <w:sz w:val="28"/>
          <w:szCs w:val="28"/>
        </w:rPr>
        <w:t>Dạy học Toán theo hướng phát triển năng lực học sinh</w:t>
      </w:r>
      <w:r w:rsidR="00082710" w:rsidRPr="00A9107E">
        <w:rPr>
          <w:rFonts w:ascii="Times New Roman" w:hAnsi="Times New Roman" w:cs="Times New Roman"/>
          <w:b/>
          <w:sz w:val="28"/>
          <w:szCs w:val="28"/>
        </w:rPr>
        <w:t>”</w:t>
      </w:r>
    </w:p>
    <w:p w:rsidR="00082710" w:rsidRPr="00A9107E" w:rsidRDefault="00A9107E" w:rsidP="0008271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Năm học </w:t>
      </w:r>
      <w:r w:rsidR="00082710" w:rsidRPr="00A9107E">
        <w:rPr>
          <w:rFonts w:ascii="Times New Roman" w:hAnsi="Times New Roman" w:cs="Times New Roman"/>
          <w:b/>
          <w:sz w:val="28"/>
          <w:szCs w:val="28"/>
        </w:rPr>
        <w:t>2019 – 2020</w:t>
      </w:r>
    </w:p>
    <w:p w:rsidR="00082710" w:rsidRPr="00082710" w:rsidRDefault="00082710" w:rsidP="00082710">
      <w:pPr>
        <w:spacing w:after="0" w:line="240" w:lineRule="auto"/>
        <w:jc w:val="center"/>
        <w:rPr>
          <w:rFonts w:ascii="Times New Roman" w:hAnsi="Times New Roman" w:cs="Times New Roman"/>
          <w:b/>
          <w:sz w:val="28"/>
          <w:szCs w:val="28"/>
        </w:rPr>
      </w:pPr>
      <w:r>
        <w:rPr>
          <w:rFonts w:ascii="Times New Roman" w:hAnsi="Times New Roman" w:cs="Times New Roman"/>
          <w:b/>
          <w:noProof/>
          <w:sz w:val="28"/>
          <w:szCs w:val="28"/>
        </w:rPr>
        <mc:AlternateContent>
          <mc:Choice Requires="wps">
            <w:drawing>
              <wp:anchor distT="0" distB="0" distL="114300" distR="114300" simplePos="0" relativeHeight="251659264" behindDoc="0" locked="0" layoutInCell="1" allowOverlap="1">
                <wp:simplePos x="0" y="0"/>
                <wp:positionH relativeFrom="column">
                  <wp:posOffset>2584780</wp:posOffset>
                </wp:positionH>
                <wp:positionV relativeFrom="paragraph">
                  <wp:posOffset>56388</wp:posOffset>
                </wp:positionV>
                <wp:extent cx="497434" cy="0"/>
                <wp:effectExtent l="0" t="0" r="17145" b="19050"/>
                <wp:wrapNone/>
                <wp:docPr id="1" name="Straight Connector 1"/>
                <wp:cNvGraphicFramePr/>
                <a:graphic xmlns:a="http://schemas.openxmlformats.org/drawingml/2006/main">
                  <a:graphicData uri="http://schemas.microsoft.com/office/word/2010/wordprocessingShape">
                    <wps:wsp>
                      <wps:cNvCnPr/>
                      <wps:spPr>
                        <a:xfrm>
                          <a:off x="0" y="0"/>
                          <a:ext cx="49743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03.55pt,4.45pt" to="242.7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" strokecolor="#4579b8 [3044]"/>
            </w:pict>
          </mc:Fallback>
        </mc:AlternateContent>
      </w:r>
    </w:p>
    <w:p w:rsidR="00A9107E" w:rsidRDefault="00082710" w:rsidP="00AB696A">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Thực hiện chỉ đạo của Phòng Giáo dụ</w:t>
      </w:r>
      <w:r w:rsidR="00A9107E">
        <w:rPr>
          <w:rFonts w:ascii="Times New Roman" w:hAnsi="Times New Roman" w:cs="Times New Roman"/>
          <w:sz w:val="28"/>
          <w:szCs w:val="28"/>
        </w:rPr>
        <w:t>c và Đ</w:t>
      </w:r>
      <w:r>
        <w:rPr>
          <w:rFonts w:ascii="Times New Roman" w:hAnsi="Times New Roman" w:cs="Times New Roman"/>
          <w:sz w:val="28"/>
          <w:szCs w:val="28"/>
        </w:rPr>
        <w:t>ào tạo Quận 3</w:t>
      </w:r>
      <w:r w:rsidR="00A9107E">
        <w:rPr>
          <w:rFonts w:ascii="Times New Roman" w:hAnsi="Times New Roman" w:cs="Times New Roman"/>
          <w:sz w:val="28"/>
          <w:szCs w:val="28"/>
        </w:rPr>
        <w:t xml:space="preserve"> về kế hoạch bồi dưỡng chuyên môn hè 2019;</w:t>
      </w:r>
    </w:p>
    <w:p w:rsidR="00A9107E" w:rsidRDefault="00A9107E" w:rsidP="00AB696A">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N</w:t>
      </w:r>
      <w:r w:rsidR="00082710">
        <w:rPr>
          <w:rFonts w:ascii="Times New Roman" w:hAnsi="Times New Roman" w:cs="Times New Roman"/>
          <w:sz w:val="28"/>
          <w:szCs w:val="28"/>
        </w:rPr>
        <w:t>hằ</w:t>
      </w:r>
      <w:r>
        <w:rPr>
          <w:rFonts w:ascii="Times New Roman" w:hAnsi="Times New Roman" w:cs="Times New Roman"/>
          <w:sz w:val="28"/>
          <w:szCs w:val="28"/>
        </w:rPr>
        <w:t xml:space="preserve">m góp </w:t>
      </w:r>
      <w:r w:rsidR="00082710">
        <w:rPr>
          <w:rFonts w:ascii="Times New Roman" w:hAnsi="Times New Roman" w:cs="Times New Roman"/>
          <w:sz w:val="28"/>
          <w:szCs w:val="28"/>
        </w:rPr>
        <w:t>phần nâng cao nhậ</w:t>
      </w:r>
      <w:r>
        <w:rPr>
          <w:rFonts w:ascii="Times New Roman" w:hAnsi="Times New Roman" w:cs="Times New Roman"/>
          <w:sz w:val="28"/>
          <w:szCs w:val="28"/>
        </w:rPr>
        <w:t xml:space="preserve">n </w:t>
      </w:r>
      <w:r w:rsidR="00082710">
        <w:rPr>
          <w:rFonts w:ascii="Times New Roman" w:hAnsi="Times New Roman" w:cs="Times New Roman"/>
          <w:sz w:val="28"/>
          <w:szCs w:val="28"/>
        </w:rPr>
        <w:t>th</w:t>
      </w:r>
      <w:r>
        <w:rPr>
          <w:rFonts w:ascii="Times New Roman" w:hAnsi="Times New Roman" w:cs="Times New Roman"/>
          <w:sz w:val="28"/>
          <w:szCs w:val="28"/>
        </w:rPr>
        <w:t>ức</w:t>
      </w:r>
      <w:r w:rsidR="00082710">
        <w:rPr>
          <w:rFonts w:ascii="Times New Roman" w:hAnsi="Times New Roman" w:cs="Times New Roman"/>
          <w:sz w:val="28"/>
          <w:szCs w:val="28"/>
        </w:rPr>
        <w:t>, chuyên môn – nghiệp vụ</w:t>
      </w:r>
      <w:r>
        <w:rPr>
          <w:rFonts w:ascii="Times New Roman" w:hAnsi="Times New Roman" w:cs="Times New Roman"/>
          <w:sz w:val="28"/>
          <w:szCs w:val="28"/>
        </w:rPr>
        <w:t xml:space="preserve"> dạy học Toán cho đội ngũ giáo viên cốt cán trường tiểu học;</w:t>
      </w:r>
    </w:p>
    <w:p w:rsidR="00213011" w:rsidRDefault="00A9107E" w:rsidP="00AB696A">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Tổ mạng lưới chuyên môn Toán </w:t>
      </w:r>
      <w:r w:rsidR="00213011">
        <w:rPr>
          <w:rFonts w:ascii="Times New Roman" w:hAnsi="Times New Roman" w:cs="Times New Roman"/>
          <w:sz w:val="28"/>
          <w:szCs w:val="28"/>
        </w:rPr>
        <w:t xml:space="preserve">đã </w:t>
      </w:r>
      <w:r>
        <w:rPr>
          <w:rFonts w:ascii="Times New Roman" w:hAnsi="Times New Roman" w:cs="Times New Roman"/>
          <w:sz w:val="28"/>
          <w:szCs w:val="28"/>
        </w:rPr>
        <w:t>thực hiện chuyên đề “Dạy học Toán theo hướng phát triển năng lự</w:t>
      </w:r>
      <w:r w:rsidR="00213011">
        <w:rPr>
          <w:rFonts w:ascii="Times New Roman" w:hAnsi="Times New Roman" w:cs="Times New Roman"/>
          <w:sz w:val="28"/>
          <w:szCs w:val="28"/>
        </w:rPr>
        <w:t xml:space="preserve">c </w:t>
      </w:r>
      <w:r>
        <w:rPr>
          <w:rFonts w:ascii="Times New Roman" w:hAnsi="Times New Roman" w:cs="Times New Roman"/>
          <w:sz w:val="28"/>
          <w:szCs w:val="28"/>
        </w:rPr>
        <w:t>học sinh”</w:t>
      </w:r>
    </w:p>
    <w:p w:rsidR="00082710" w:rsidRPr="00082710" w:rsidRDefault="00082710" w:rsidP="00AB696A">
      <w:pPr>
        <w:spacing w:before="120" w:after="120" w:line="240" w:lineRule="auto"/>
        <w:ind w:firstLine="720"/>
        <w:jc w:val="both"/>
        <w:rPr>
          <w:rFonts w:ascii="Times New Roman" w:hAnsi="Times New Roman" w:cs="Times New Roman"/>
          <w:sz w:val="28"/>
          <w:szCs w:val="28"/>
        </w:rPr>
      </w:pPr>
      <w:r w:rsidRPr="00082710">
        <w:rPr>
          <w:rFonts w:ascii="Times New Roman" w:hAnsi="Times New Roman" w:cs="Times New Roman"/>
          <w:sz w:val="28"/>
          <w:szCs w:val="28"/>
        </w:rPr>
        <w:t>Thời gian:</w:t>
      </w:r>
      <w:r w:rsidR="006B476B">
        <w:rPr>
          <w:rFonts w:ascii="Times New Roman" w:hAnsi="Times New Roman" w:cs="Times New Roman"/>
          <w:sz w:val="28"/>
          <w:szCs w:val="28"/>
        </w:rPr>
        <w:t xml:space="preserve"> 14 giờ ngày 14 tháng 8 năm 2019</w:t>
      </w:r>
    </w:p>
    <w:p w:rsidR="00082710" w:rsidRPr="00082710" w:rsidRDefault="00082710" w:rsidP="00AB696A">
      <w:pPr>
        <w:spacing w:before="120" w:after="120" w:line="240" w:lineRule="auto"/>
        <w:ind w:firstLine="720"/>
        <w:jc w:val="both"/>
        <w:rPr>
          <w:rFonts w:ascii="Times New Roman" w:hAnsi="Times New Roman" w:cs="Times New Roman"/>
          <w:sz w:val="28"/>
          <w:szCs w:val="28"/>
        </w:rPr>
      </w:pPr>
      <w:r w:rsidRPr="00082710">
        <w:rPr>
          <w:rFonts w:ascii="Times New Roman" w:hAnsi="Times New Roman" w:cs="Times New Roman"/>
          <w:sz w:val="28"/>
          <w:szCs w:val="28"/>
        </w:rPr>
        <w:t>Địa điểm:</w:t>
      </w:r>
      <w:r w:rsidR="00213011">
        <w:rPr>
          <w:rFonts w:ascii="Times New Roman" w:hAnsi="Times New Roman" w:cs="Times New Roman"/>
          <w:sz w:val="28"/>
          <w:szCs w:val="28"/>
        </w:rPr>
        <w:t xml:space="preserve"> Trường Tiểu học Kỳ Đồng</w:t>
      </w:r>
    </w:p>
    <w:p w:rsidR="00082710" w:rsidRPr="00082710" w:rsidRDefault="00082710" w:rsidP="00AB696A">
      <w:pPr>
        <w:spacing w:before="120" w:after="120" w:line="240" w:lineRule="auto"/>
        <w:ind w:firstLine="720"/>
        <w:jc w:val="both"/>
        <w:rPr>
          <w:rFonts w:ascii="Times New Roman" w:hAnsi="Times New Roman" w:cs="Times New Roman"/>
          <w:sz w:val="28"/>
          <w:szCs w:val="28"/>
        </w:rPr>
      </w:pPr>
      <w:r w:rsidRPr="00082710">
        <w:rPr>
          <w:rFonts w:ascii="Times New Roman" w:hAnsi="Times New Roman" w:cs="Times New Roman"/>
          <w:sz w:val="28"/>
          <w:szCs w:val="28"/>
        </w:rPr>
        <w:t>Thành phần:</w:t>
      </w:r>
      <w:r w:rsidR="00213011">
        <w:rPr>
          <w:rFonts w:ascii="Times New Roman" w:hAnsi="Times New Roman" w:cs="Times New Roman"/>
          <w:sz w:val="28"/>
          <w:szCs w:val="28"/>
        </w:rPr>
        <w:t xml:space="preserve"> CBQL, giáo viên cốt cán trường tiểu học trong quận (80 người)</w:t>
      </w:r>
    </w:p>
    <w:p w:rsidR="00082710" w:rsidRDefault="00082710" w:rsidP="00AB696A">
      <w:pPr>
        <w:spacing w:before="120" w:after="120" w:line="240" w:lineRule="auto"/>
        <w:ind w:firstLine="720"/>
        <w:jc w:val="both"/>
        <w:rPr>
          <w:rFonts w:ascii="Times New Roman" w:hAnsi="Times New Roman" w:cs="Times New Roman"/>
          <w:sz w:val="28"/>
          <w:szCs w:val="28"/>
        </w:rPr>
      </w:pPr>
      <w:r w:rsidRPr="00082710">
        <w:rPr>
          <w:rFonts w:ascii="Times New Roman" w:hAnsi="Times New Roman" w:cs="Times New Roman"/>
          <w:sz w:val="28"/>
          <w:szCs w:val="28"/>
        </w:rPr>
        <w:t>Nội dung</w:t>
      </w:r>
      <w:r w:rsidR="00AB696A">
        <w:rPr>
          <w:rFonts w:ascii="Times New Roman" w:hAnsi="Times New Roman" w:cs="Times New Roman"/>
          <w:sz w:val="28"/>
          <w:szCs w:val="28"/>
        </w:rPr>
        <w:t xml:space="preserve"> đã thực hiện</w:t>
      </w:r>
      <w:r w:rsidRPr="00082710">
        <w:rPr>
          <w:rFonts w:ascii="Times New Roman" w:hAnsi="Times New Roman" w:cs="Times New Roman"/>
          <w:sz w:val="28"/>
          <w:szCs w:val="28"/>
        </w:rPr>
        <w:t>:</w:t>
      </w:r>
    </w:p>
    <w:p w:rsidR="00AB696A" w:rsidRPr="00AB696A" w:rsidRDefault="00AB696A" w:rsidP="00AB696A">
      <w:pPr>
        <w:pStyle w:val="ListParagraph"/>
        <w:numPr>
          <w:ilvl w:val="0"/>
          <w:numId w:val="1"/>
        </w:numPr>
        <w:spacing w:before="120" w:after="120" w:line="240" w:lineRule="auto"/>
        <w:jc w:val="both"/>
        <w:rPr>
          <w:rFonts w:ascii="Times New Roman" w:hAnsi="Times New Roman" w:cs="Times New Roman"/>
          <w:sz w:val="28"/>
          <w:szCs w:val="28"/>
        </w:rPr>
      </w:pPr>
      <w:r w:rsidRPr="00AB696A">
        <w:rPr>
          <w:rFonts w:ascii="Times New Roman" w:hAnsi="Times New Roman" w:cs="Times New Roman"/>
          <w:sz w:val="28"/>
          <w:szCs w:val="28"/>
        </w:rPr>
        <w:t>Báo cáo, thảo luận, góp ý nội dung:</w:t>
      </w:r>
    </w:p>
    <w:p w:rsidR="00AB696A" w:rsidRDefault="00AB696A" w:rsidP="00AB696A">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082710" w:rsidRPr="00AB696A">
        <w:rPr>
          <w:rFonts w:ascii="Times New Roman" w:hAnsi="Times New Roman" w:cs="Times New Roman"/>
          <w:sz w:val="28"/>
          <w:szCs w:val="28"/>
        </w:rPr>
        <w:t>Dạy học Toán theo hướng phát triển năng lực</w:t>
      </w:r>
    </w:p>
    <w:p w:rsidR="00AB696A" w:rsidRDefault="00AB696A" w:rsidP="00AB696A">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082710" w:rsidRPr="00082710">
        <w:rPr>
          <w:rFonts w:ascii="Times New Roman" w:hAnsi="Times New Roman" w:cs="Times New Roman"/>
          <w:sz w:val="28"/>
          <w:szCs w:val="28"/>
        </w:rPr>
        <w:t>Phương pháp dạy học Toán tích cự</w:t>
      </w:r>
      <w:r>
        <w:rPr>
          <w:rFonts w:ascii="Times New Roman" w:hAnsi="Times New Roman" w:cs="Times New Roman"/>
          <w:sz w:val="28"/>
          <w:szCs w:val="28"/>
        </w:rPr>
        <w:t>c</w:t>
      </w:r>
    </w:p>
    <w:p w:rsidR="00082710" w:rsidRDefault="00AB696A" w:rsidP="00AB696A">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082710" w:rsidRPr="00082710">
        <w:rPr>
          <w:rFonts w:ascii="Times New Roman" w:hAnsi="Times New Roman" w:cs="Times New Roman"/>
          <w:sz w:val="28"/>
          <w:szCs w:val="28"/>
        </w:rPr>
        <w:t>Chương trình môn Toán lớp 1 (chương trình giáo dục tổng thể năm 2018)</w:t>
      </w:r>
    </w:p>
    <w:p w:rsidR="00AB696A" w:rsidRDefault="00AB696A" w:rsidP="00AB696A">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2. </w:t>
      </w:r>
      <w:r w:rsidR="00213011">
        <w:rPr>
          <w:rFonts w:ascii="Times New Roman" w:hAnsi="Times New Roman" w:cs="Times New Roman"/>
          <w:sz w:val="28"/>
          <w:szCs w:val="28"/>
        </w:rPr>
        <w:t>Thông qua chuyên đề</w:t>
      </w:r>
      <w:r>
        <w:rPr>
          <w:rFonts w:ascii="Times New Roman" w:hAnsi="Times New Roman" w:cs="Times New Roman"/>
          <w:sz w:val="28"/>
          <w:szCs w:val="28"/>
        </w:rPr>
        <w:t xml:space="preserve">, </w:t>
      </w:r>
      <w:r w:rsidR="00213011">
        <w:rPr>
          <w:rFonts w:ascii="Times New Roman" w:hAnsi="Times New Roman" w:cs="Times New Roman"/>
          <w:sz w:val="28"/>
          <w:szCs w:val="28"/>
        </w:rPr>
        <w:t>đã</w:t>
      </w:r>
      <w:r>
        <w:rPr>
          <w:rFonts w:ascii="Times New Roman" w:hAnsi="Times New Roman" w:cs="Times New Roman"/>
          <w:sz w:val="28"/>
          <w:szCs w:val="28"/>
        </w:rPr>
        <w:t xml:space="preserve"> ghi nhận tinh thần tích cực học tập, trao đổi và chia sẻ kinh nghiệm của đội ngũ CBQL và giáo viên cốt cán nhằm nâng cao chất lượng dạy và học môn Toán tại các trường tiểu học trong quận nhằm đáp ứng xu thế đổi mới phương pháp dạy học và đón đầu thực hiện chương trình, sách giáo khao mới trong thời gian tới.</w:t>
      </w:r>
    </w:p>
    <w:p w:rsidR="00AB696A" w:rsidRDefault="00AB696A" w:rsidP="00AB696A">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3. Một số hình ảnh CBQL, GV tham dự tập huấn:</w:t>
      </w:r>
    </w:p>
    <w:tbl>
      <w:tblPr>
        <w:tblStyle w:val="TableGrid"/>
        <w:tblW w:w="0" w:type="auto"/>
        <w:tblLook w:val="04A0" w:firstRow="1" w:lastRow="0" w:firstColumn="1" w:lastColumn="0" w:noHBand="0" w:noVBand="1"/>
      </w:tblPr>
      <w:tblGrid>
        <w:gridCol w:w="4733"/>
        <w:gridCol w:w="4555"/>
      </w:tblGrid>
      <w:tr w:rsidR="00AB696A" w:rsidTr="006B2B04">
        <w:tc>
          <w:tcPr>
            <w:tcW w:w="4733" w:type="dxa"/>
          </w:tcPr>
          <w:p w:rsidR="00AB696A" w:rsidRDefault="00FE1D5F" w:rsidP="00AB696A">
            <w:pPr>
              <w:spacing w:before="120" w:after="120"/>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4706FF29" wp14:editId="7277973E">
                  <wp:extent cx="2823667" cy="1565453"/>
                  <wp:effectExtent l="0" t="0" r="0" b="0"/>
                  <wp:docPr id="2" name="Picture 2" descr="C:\Users\User\Downloads\IMG_44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IMG_4465.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25817" cy="1566645"/>
                          </a:xfrm>
                          <a:prstGeom prst="rect">
                            <a:avLst/>
                          </a:prstGeom>
                          <a:noFill/>
                          <a:ln>
                            <a:noFill/>
                          </a:ln>
                        </pic:spPr>
                      </pic:pic>
                    </a:graphicData>
                  </a:graphic>
                </wp:inline>
              </w:drawing>
            </w:r>
          </w:p>
        </w:tc>
        <w:tc>
          <w:tcPr>
            <w:tcW w:w="4555" w:type="dxa"/>
          </w:tcPr>
          <w:p w:rsidR="00AB696A" w:rsidRDefault="00C763E7" w:rsidP="00AB696A">
            <w:pPr>
              <w:spacing w:before="120" w:after="120"/>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70F20D12" wp14:editId="10EC6CF2">
                  <wp:extent cx="2794407" cy="1565453"/>
                  <wp:effectExtent l="0" t="0" r="6350" b="0"/>
                  <wp:docPr id="3" name="Picture 3" descr="D:\NH2019-2020\CHUYENDEDAYHOC\HINH\15692848608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NH2019-2020\CHUYENDEDAYHOC\HINH\1569284860844.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97193" cy="1567014"/>
                          </a:xfrm>
                          <a:prstGeom prst="rect">
                            <a:avLst/>
                          </a:prstGeom>
                          <a:noFill/>
                          <a:ln>
                            <a:noFill/>
                          </a:ln>
                        </pic:spPr>
                      </pic:pic>
                    </a:graphicData>
                  </a:graphic>
                </wp:inline>
              </w:drawing>
            </w:r>
          </w:p>
        </w:tc>
      </w:tr>
      <w:tr w:rsidR="00AB696A" w:rsidTr="006B2B04">
        <w:tc>
          <w:tcPr>
            <w:tcW w:w="4733" w:type="dxa"/>
          </w:tcPr>
          <w:p w:rsidR="00AB696A" w:rsidRDefault="0048366C" w:rsidP="00AB696A">
            <w:pPr>
              <w:spacing w:before="120" w:after="120"/>
              <w:jc w:val="both"/>
              <w:rPr>
                <w:rFonts w:ascii="Times New Roman" w:hAnsi="Times New Roman" w:cs="Times New Roman"/>
                <w:sz w:val="28"/>
                <w:szCs w:val="28"/>
              </w:rPr>
            </w:pPr>
            <w:r>
              <w:rPr>
                <w:rFonts w:ascii="Times New Roman" w:hAnsi="Times New Roman" w:cs="Times New Roman"/>
                <w:noProof/>
                <w:sz w:val="28"/>
                <w:szCs w:val="28"/>
              </w:rPr>
              <w:lastRenderedPageBreak/>
              <w:drawing>
                <wp:inline distT="0" distB="0" distL="0" distR="0" wp14:anchorId="591C27B3" wp14:editId="282BE92D">
                  <wp:extent cx="2911449" cy="1777594"/>
                  <wp:effectExtent l="0" t="0" r="3810" b="0"/>
                  <wp:docPr id="4" name="Picture 4" descr="D:\NH2019-2020\CHUYENDEDAYHOC\HINH\15692848608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NH2019-2020\CHUYENDEDAYHOC\HINH\1569284860837.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11085" cy="1777372"/>
                          </a:xfrm>
                          <a:prstGeom prst="rect">
                            <a:avLst/>
                          </a:prstGeom>
                          <a:noFill/>
                          <a:ln>
                            <a:noFill/>
                          </a:ln>
                        </pic:spPr>
                      </pic:pic>
                    </a:graphicData>
                  </a:graphic>
                </wp:inline>
              </w:drawing>
            </w:r>
          </w:p>
        </w:tc>
        <w:tc>
          <w:tcPr>
            <w:tcW w:w="4555" w:type="dxa"/>
          </w:tcPr>
          <w:p w:rsidR="00AB696A" w:rsidRDefault="0048366C" w:rsidP="00AB696A">
            <w:pPr>
              <w:spacing w:before="120" w:after="120"/>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379D3372" wp14:editId="24CB7CEC">
                  <wp:extent cx="2765145" cy="1777594"/>
                  <wp:effectExtent l="0" t="0" r="0" b="0"/>
                  <wp:docPr id="5" name="Picture 5" descr="D:\NH2019-2020\CHUYENDEDAYHOC\HINH\15692848558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NH2019-2020\CHUYENDEDAYHOC\HINH\156928485583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72287" cy="1782185"/>
                          </a:xfrm>
                          <a:prstGeom prst="rect">
                            <a:avLst/>
                          </a:prstGeom>
                          <a:noFill/>
                          <a:ln>
                            <a:noFill/>
                          </a:ln>
                        </pic:spPr>
                      </pic:pic>
                    </a:graphicData>
                  </a:graphic>
                </wp:inline>
              </w:drawing>
            </w:r>
          </w:p>
        </w:tc>
      </w:tr>
      <w:tr w:rsidR="00AB696A" w:rsidTr="006B2B04">
        <w:tc>
          <w:tcPr>
            <w:tcW w:w="4733" w:type="dxa"/>
          </w:tcPr>
          <w:p w:rsidR="00AB696A" w:rsidRDefault="0048366C" w:rsidP="00AB696A">
            <w:pPr>
              <w:spacing w:before="120" w:after="120"/>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2D8441C7" wp14:editId="45DC332E">
                  <wp:extent cx="2860243" cy="1719072"/>
                  <wp:effectExtent l="0" t="0" r="0" b="0"/>
                  <wp:docPr id="6" name="Picture 6" descr="D:\NH2019-2020\CHUYENDEDAYHOC\HINH\15692848698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NH2019-2020\CHUYENDEDAYHOC\HINH\156928486984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64328" cy="1721527"/>
                          </a:xfrm>
                          <a:prstGeom prst="rect">
                            <a:avLst/>
                          </a:prstGeom>
                          <a:noFill/>
                          <a:ln>
                            <a:noFill/>
                          </a:ln>
                        </pic:spPr>
                      </pic:pic>
                    </a:graphicData>
                  </a:graphic>
                </wp:inline>
              </w:drawing>
            </w:r>
          </w:p>
        </w:tc>
        <w:tc>
          <w:tcPr>
            <w:tcW w:w="4555" w:type="dxa"/>
          </w:tcPr>
          <w:p w:rsidR="00AB696A" w:rsidRDefault="006B2B04" w:rsidP="00AB696A">
            <w:pPr>
              <w:spacing w:before="120" w:after="120"/>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2BA434EB" wp14:editId="558EE09B">
                  <wp:extent cx="2765145" cy="1719072"/>
                  <wp:effectExtent l="0" t="0" r="0" b="0"/>
                  <wp:docPr id="7" name="Picture 7" descr="D:\NH2019-2020\CHUYENDEDAYHOC\HINH\15692848698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NH2019-2020\CHUYENDEDAYHOC\HINH\1569284869840.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70266" cy="1722256"/>
                          </a:xfrm>
                          <a:prstGeom prst="rect">
                            <a:avLst/>
                          </a:prstGeom>
                          <a:noFill/>
                          <a:ln>
                            <a:noFill/>
                          </a:ln>
                        </pic:spPr>
                      </pic:pic>
                    </a:graphicData>
                  </a:graphic>
                </wp:inline>
              </w:drawing>
            </w:r>
          </w:p>
        </w:tc>
        <w:bookmarkStart w:id="0" w:name="_GoBack"/>
        <w:bookmarkEnd w:id="0"/>
      </w:tr>
      <w:tr w:rsidR="00AB696A" w:rsidTr="006B2B04">
        <w:tc>
          <w:tcPr>
            <w:tcW w:w="4733" w:type="dxa"/>
          </w:tcPr>
          <w:p w:rsidR="00AB696A" w:rsidRDefault="006B2B04" w:rsidP="00AB696A">
            <w:pPr>
              <w:spacing w:before="120" w:after="120"/>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2860243" cy="1674831"/>
                  <wp:effectExtent l="0" t="0" r="0" b="1905"/>
                  <wp:docPr id="8" name="Picture 8" descr="D:\NH2019-2020\CHUYENDEDAYHOC\HINH\15692848608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NH2019-2020\CHUYENDEDAYHOC\HINH\1569284860841.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64711" cy="1677448"/>
                          </a:xfrm>
                          <a:prstGeom prst="rect">
                            <a:avLst/>
                          </a:prstGeom>
                          <a:noFill/>
                          <a:ln>
                            <a:noFill/>
                          </a:ln>
                        </pic:spPr>
                      </pic:pic>
                    </a:graphicData>
                  </a:graphic>
                </wp:inline>
              </w:drawing>
            </w:r>
          </w:p>
        </w:tc>
        <w:tc>
          <w:tcPr>
            <w:tcW w:w="4555" w:type="dxa"/>
          </w:tcPr>
          <w:p w:rsidR="00AB696A" w:rsidRDefault="006B2B04" w:rsidP="00AB696A">
            <w:pPr>
              <w:spacing w:before="120" w:after="120"/>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2757313" cy="1675181"/>
                  <wp:effectExtent l="0" t="0" r="5080" b="1270"/>
                  <wp:docPr id="9" name="Picture 9" descr="D:\NH2019-2020\CHUYENDEDAYHOC\HINH\15692848698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NH2019-2020\CHUYENDEDAYHOC\HINH\1569284869844.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75335" cy="1686130"/>
                          </a:xfrm>
                          <a:prstGeom prst="rect">
                            <a:avLst/>
                          </a:prstGeom>
                          <a:noFill/>
                          <a:ln>
                            <a:noFill/>
                          </a:ln>
                        </pic:spPr>
                      </pic:pic>
                    </a:graphicData>
                  </a:graphic>
                </wp:inline>
              </w:drawing>
            </w:r>
          </w:p>
        </w:tc>
      </w:tr>
    </w:tbl>
    <w:p w:rsidR="00AB696A" w:rsidRDefault="00AB696A" w:rsidP="00AB696A">
      <w:pPr>
        <w:spacing w:before="120" w:after="120" w:line="240" w:lineRule="auto"/>
        <w:ind w:firstLine="720"/>
        <w:jc w:val="both"/>
        <w:rPr>
          <w:rFonts w:ascii="Times New Roman" w:hAnsi="Times New Roman" w:cs="Times New Roman"/>
          <w:sz w:val="28"/>
          <w:szCs w:val="28"/>
        </w:rPr>
      </w:pPr>
    </w:p>
    <w:p w:rsidR="00213011" w:rsidRPr="00082710" w:rsidRDefault="00213011" w:rsidP="00082710">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sectPr w:rsidR="00213011" w:rsidRPr="00082710" w:rsidSect="00A9107E">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8295E"/>
    <w:multiLevelType w:val="hybridMultilevel"/>
    <w:tmpl w:val="E9B8CA14"/>
    <w:lvl w:ilvl="0" w:tplc="B14412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drawingGridHorizontalSpacing w:val="12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710"/>
    <w:rsid w:val="0000235E"/>
    <w:rsid w:val="000031A7"/>
    <w:rsid w:val="000155B2"/>
    <w:rsid w:val="000161FE"/>
    <w:rsid w:val="000311BD"/>
    <w:rsid w:val="00034886"/>
    <w:rsid w:val="00041982"/>
    <w:rsid w:val="00044163"/>
    <w:rsid w:val="00051A9B"/>
    <w:rsid w:val="000575E1"/>
    <w:rsid w:val="00060AEF"/>
    <w:rsid w:val="0007074D"/>
    <w:rsid w:val="0007241D"/>
    <w:rsid w:val="000759E9"/>
    <w:rsid w:val="00077F70"/>
    <w:rsid w:val="00082710"/>
    <w:rsid w:val="00082792"/>
    <w:rsid w:val="0008551F"/>
    <w:rsid w:val="0009438D"/>
    <w:rsid w:val="00096DE0"/>
    <w:rsid w:val="000A1953"/>
    <w:rsid w:val="000A3DA7"/>
    <w:rsid w:val="000C21CE"/>
    <w:rsid w:val="000D02D7"/>
    <w:rsid w:val="000E487B"/>
    <w:rsid w:val="001044EA"/>
    <w:rsid w:val="00104AE5"/>
    <w:rsid w:val="00121395"/>
    <w:rsid w:val="001448D1"/>
    <w:rsid w:val="0015010C"/>
    <w:rsid w:val="00153F93"/>
    <w:rsid w:val="00160165"/>
    <w:rsid w:val="00162CB6"/>
    <w:rsid w:val="001638B3"/>
    <w:rsid w:val="00164EF3"/>
    <w:rsid w:val="00164F0B"/>
    <w:rsid w:val="0016503D"/>
    <w:rsid w:val="00172BC8"/>
    <w:rsid w:val="001903FF"/>
    <w:rsid w:val="001A3CB5"/>
    <w:rsid w:val="001A518D"/>
    <w:rsid w:val="001C30A3"/>
    <w:rsid w:val="001F0CFF"/>
    <w:rsid w:val="001F66C8"/>
    <w:rsid w:val="0020780C"/>
    <w:rsid w:val="00210699"/>
    <w:rsid w:val="00210A4A"/>
    <w:rsid w:val="00213011"/>
    <w:rsid w:val="002140B8"/>
    <w:rsid w:val="00231E35"/>
    <w:rsid w:val="002350AC"/>
    <w:rsid w:val="0023603D"/>
    <w:rsid w:val="00240796"/>
    <w:rsid w:val="002441C5"/>
    <w:rsid w:val="0025434A"/>
    <w:rsid w:val="002561C1"/>
    <w:rsid w:val="0026288D"/>
    <w:rsid w:val="002707B7"/>
    <w:rsid w:val="00274730"/>
    <w:rsid w:val="00284BB8"/>
    <w:rsid w:val="0029116D"/>
    <w:rsid w:val="0029392B"/>
    <w:rsid w:val="002A0871"/>
    <w:rsid w:val="002A23DD"/>
    <w:rsid w:val="002B00FE"/>
    <w:rsid w:val="002B5B73"/>
    <w:rsid w:val="002B5EDF"/>
    <w:rsid w:val="002B61FF"/>
    <w:rsid w:val="002C088C"/>
    <w:rsid w:val="00320041"/>
    <w:rsid w:val="003250E4"/>
    <w:rsid w:val="00333FB6"/>
    <w:rsid w:val="00337991"/>
    <w:rsid w:val="00343B57"/>
    <w:rsid w:val="00361D7C"/>
    <w:rsid w:val="00381B4A"/>
    <w:rsid w:val="00391F72"/>
    <w:rsid w:val="00395015"/>
    <w:rsid w:val="00397FFC"/>
    <w:rsid w:val="003A3AEB"/>
    <w:rsid w:val="003A70A7"/>
    <w:rsid w:val="003B3103"/>
    <w:rsid w:val="003B74AD"/>
    <w:rsid w:val="003C2C0D"/>
    <w:rsid w:val="003C2C70"/>
    <w:rsid w:val="003C5BCD"/>
    <w:rsid w:val="003D0039"/>
    <w:rsid w:val="003D45D5"/>
    <w:rsid w:val="003D48E5"/>
    <w:rsid w:val="003D5FB7"/>
    <w:rsid w:val="003E6DCE"/>
    <w:rsid w:val="003F13C6"/>
    <w:rsid w:val="00405B3C"/>
    <w:rsid w:val="004063CD"/>
    <w:rsid w:val="004127C7"/>
    <w:rsid w:val="00430BF3"/>
    <w:rsid w:val="00440C72"/>
    <w:rsid w:val="0044541A"/>
    <w:rsid w:val="0045779C"/>
    <w:rsid w:val="00472B56"/>
    <w:rsid w:val="00473E6D"/>
    <w:rsid w:val="004815C3"/>
    <w:rsid w:val="0048366C"/>
    <w:rsid w:val="00496032"/>
    <w:rsid w:val="004A3AD2"/>
    <w:rsid w:val="004A51E5"/>
    <w:rsid w:val="004A66BF"/>
    <w:rsid w:val="004A7374"/>
    <w:rsid w:val="004B7174"/>
    <w:rsid w:val="004C60E9"/>
    <w:rsid w:val="004D3BB6"/>
    <w:rsid w:val="004F140E"/>
    <w:rsid w:val="004F2501"/>
    <w:rsid w:val="004F2A42"/>
    <w:rsid w:val="004F3E68"/>
    <w:rsid w:val="004F6D09"/>
    <w:rsid w:val="004F73BA"/>
    <w:rsid w:val="00510C8F"/>
    <w:rsid w:val="005119B5"/>
    <w:rsid w:val="00512223"/>
    <w:rsid w:val="00526D08"/>
    <w:rsid w:val="0054214A"/>
    <w:rsid w:val="00555C8E"/>
    <w:rsid w:val="00563DFD"/>
    <w:rsid w:val="0057093E"/>
    <w:rsid w:val="00571A9F"/>
    <w:rsid w:val="00573C5E"/>
    <w:rsid w:val="00573F1B"/>
    <w:rsid w:val="005818B0"/>
    <w:rsid w:val="00586B36"/>
    <w:rsid w:val="00591648"/>
    <w:rsid w:val="005929A8"/>
    <w:rsid w:val="005E74DB"/>
    <w:rsid w:val="005F424E"/>
    <w:rsid w:val="005F71EB"/>
    <w:rsid w:val="006319C5"/>
    <w:rsid w:val="00634D46"/>
    <w:rsid w:val="006405E8"/>
    <w:rsid w:val="006556AC"/>
    <w:rsid w:val="0069067F"/>
    <w:rsid w:val="006943AF"/>
    <w:rsid w:val="00694D26"/>
    <w:rsid w:val="00697200"/>
    <w:rsid w:val="006A16D5"/>
    <w:rsid w:val="006B22A0"/>
    <w:rsid w:val="006B2B04"/>
    <w:rsid w:val="006B30A7"/>
    <w:rsid w:val="006B380D"/>
    <w:rsid w:val="006B476B"/>
    <w:rsid w:val="006C1EB0"/>
    <w:rsid w:val="006C3924"/>
    <w:rsid w:val="006D4C0D"/>
    <w:rsid w:val="006E1298"/>
    <w:rsid w:val="006E2C6B"/>
    <w:rsid w:val="006F4D45"/>
    <w:rsid w:val="006F5394"/>
    <w:rsid w:val="006F5FED"/>
    <w:rsid w:val="00704793"/>
    <w:rsid w:val="007053D0"/>
    <w:rsid w:val="00724DE5"/>
    <w:rsid w:val="00730507"/>
    <w:rsid w:val="00740115"/>
    <w:rsid w:val="00744524"/>
    <w:rsid w:val="00777865"/>
    <w:rsid w:val="00781C0A"/>
    <w:rsid w:val="00790B27"/>
    <w:rsid w:val="007964EE"/>
    <w:rsid w:val="00797DF2"/>
    <w:rsid w:val="007A2673"/>
    <w:rsid w:val="007A284D"/>
    <w:rsid w:val="007C3E76"/>
    <w:rsid w:val="007D1FF0"/>
    <w:rsid w:val="007D5E60"/>
    <w:rsid w:val="007D7B67"/>
    <w:rsid w:val="007F0FD9"/>
    <w:rsid w:val="007F3D3B"/>
    <w:rsid w:val="0081489C"/>
    <w:rsid w:val="00822702"/>
    <w:rsid w:val="008249A2"/>
    <w:rsid w:val="00830BFB"/>
    <w:rsid w:val="008352B3"/>
    <w:rsid w:val="00842C82"/>
    <w:rsid w:val="008442CE"/>
    <w:rsid w:val="00844A03"/>
    <w:rsid w:val="0084718D"/>
    <w:rsid w:val="0086081B"/>
    <w:rsid w:val="008642D8"/>
    <w:rsid w:val="0088711B"/>
    <w:rsid w:val="00896AE9"/>
    <w:rsid w:val="008A0230"/>
    <w:rsid w:val="008A6987"/>
    <w:rsid w:val="008B70FE"/>
    <w:rsid w:val="008C2C2C"/>
    <w:rsid w:val="008C5FEC"/>
    <w:rsid w:val="008D3865"/>
    <w:rsid w:val="008E2CA6"/>
    <w:rsid w:val="008E2EC5"/>
    <w:rsid w:val="008E3FA7"/>
    <w:rsid w:val="008F25C4"/>
    <w:rsid w:val="008F44AB"/>
    <w:rsid w:val="0090147E"/>
    <w:rsid w:val="00902EFC"/>
    <w:rsid w:val="00906877"/>
    <w:rsid w:val="0091035A"/>
    <w:rsid w:val="00913351"/>
    <w:rsid w:val="00914D60"/>
    <w:rsid w:val="00915AF4"/>
    <w:rsid w:val="00915C5F"/>
    <w:rsid w:val="0091679F"/>
    <w:rsid w:val="0092174A"/>
    <w:rsid w:val="00925756"/>
    <w:rsid w:val="00925B2C"/>
    <w:rsid w:val="00940C23"/>
    <w:rsid w:val="00943925"/>
    <w:rsid w:val="00946AD6"/>
    <w:rsid w:val="0095187B"/>
    <w:rsid w:val="00960B5C"/>
    <w:rsid w:val="009834F8"/>
    <w:rsid w:val="00987C91"/>
    <w:rsid w:val="009A2CC7"/>
    <w:rsid w:val="009A70BB"/>
    <w:rsid w:val="009B2CF7"/>
    <w:rsid w:val="009C0B73"/>
    <w:rsid w:val="009C4672"/>
    <w:rsid w:val="009E3D29"/>
    <w:rsid w:val="00A02CE4"/>
    <w:rsid w:val="00A0766F"/>
    <w:rsid w:val="00A16034"/>
    <w:rsid w:val="00A16399"/>
    <w:rsid w:val="00A20515"/>
    <w:rsid w:val="00A25272"/>
    <w:rsid w:val="00A3736A"/>
    <w:rsid w:val="00A52F9A"/>
    <w:rsid w:val="00A600B3"/>
    <w:rsid w:val="00A63559"/>
    <w:rsid w:val="00A65894"/>
    <w:rsid w:val="00A6662E"/>
    <w:rsid w:val="00A66BC1"/>
    <w:rsid w:val="00A71767"/>
    <w:rsid w:val="00A738D4"/>
    <w:rsid w:val="00A75611"/>
    <w:rsid w:val="00A75CD9"/>
    <w:rsid w:val="00A80EA1"/>
    <w:rsid w:val="00A9107E"/>
    <w:rsid w:val="00A93129"/>
    <w:rsid w:val="00A95CB0"/>
    <w:rsid w:val="00AA34F3"/>
    <w:rsid w:val="00AB696A"/>
    <w:rsid w:val="00AC43A8"/>
    <w:rsid w:val="00AC6A92"/>
    <w:rsid w:val="00AD48B0"/>
    <w:rsid w:val="00AD6A52"/>
    <w:rsid w:val="00AF444D"/>
    <w:rsid w:val="00B01A8C"/>
    <w:rsid w:val="00B2779C"/>
    <w:rsid w:val="00B31AB0"/>
    <w:rsid w:val="00B3499F"/>
    <w:rsid w:val="00B3549F"/>
    <w:rsid w:val="00B365B6"/>
    <w:rsid w:val="00B51335"/>
    <w:rsid w:val="00B51F4E"/>
    <w:rsid w:val="00B52E9F"/>
    <w:rsid w:val="00B6149F"/>
    <w:rsid w:val="00B61925"/>
    <w:rsid w:val="00B6362A"/>
    <w:rsid w:val="00B64250"/>
    <w:rsid w:val="00B73AC3"/>
    <w:rsid w:val="00B90F42"/>
    <w:rsid w:val="00B91593"/>
    <w:rsid w:val="00B9239E"/>
    <w:rsid w:val="00B93E82"/>
    <w:rsid w:val="00B956CD"/>
    <w:rsid w:val="00B95A9D"/>
    <w:rsid w:val="00BA6E59"/>
    <w:rsid w:val="00BB49B5"/>
    <w:rsid w:val="00BC13C5"/>
    <w:rsid w:val="00BC3B5C"/>
    <w:rsid w:val="00BC4142"/>
    <w:rsid w:val="00BC4ADD"/>
    <w:rsid w:val="00BE57D0"/>
    <w:rsid w:val="00BF2AA1"/>
    <w:rsid w:val="00BF7050"/>
    <w:rsid w:val="00C01A2F"/>
    <w:rsid w:val="00C07EF6"/>
    <w:rsid w:val="00C242CB"/>
    <w:rsid w:val="00C32B9A"/>
    <w:rsid w:val="00C332A4"/>
    <w:rsid w:val="00C40946"/>
    <w:rsid w:val="00C466C2"/>
    <w:rsid w:val="00C56016"/>
    <w:rsid w:val="00C763E7"/>
    <w:rsid w:val="00C906B4"/>
    <w:rsid w:val="00CA1987"/>
    <w:rsid w:val="00CA2C87"/>
    <w:rsid w:val="00CA6B99"/>
    <w:rsid w:val="00CA761B"/>
    <w:rsid w:val="00CC2F8D"/>
    <w:rsid w:val="00CC4477"/>
    <w:rsid w:val="00CC6800"/>
    <w:rsid w:val="00CC6C4B"/>
    <w:rsid w:val="00CD07A0"/>
    <w:rsid w:val="00CD327E"/>
    <w:rsid w:val="00CD479C"/>
    <w:rsid w:val="00CE1977"/>
    <w:rsid w:val="00CE25F0"/>
    <w:rsid w:val="00CE5ACE"/>
    <w:rsid w:val="00CE62A1"/>
    <w:rsid w:val="00D02530"/>
    <w:rsid w:val="00D0594C"/>
    <w:rsid w:val="00D06B4D"/>
    <w:rsid w:val="00D10D49"/>
    <w:rsid w:val="00D123D0"/>
    <w:rsid w:val="00D247E2"/>
    <w:rsid w:val="00D32177"/>
    <w:rsid w:val="00D414C3"/>
    <w:rsid w:val="00D42D6A"/>
    <w:rsid w:val="00D56E9B"/>
    <w:rsid w:val="00D60ABF"/>
    <w:rsid w:val="00D61CB8"/>
    <w:rsid w:val="00D72E93"/>
    <w:rsid w:val="00D76DD7"/>
    <w:rsid w:val="00D8539B"/>
    <w:rsid w:val="00D94E35"/>
    <w:rsid w:val="00DB1109"/>
    <w:rsid w:val="00DB58F2"/>
    <w:rsid w:val="00DB5EEC"/>
    <w:rsid w:val="00DC3B23"/>
    <w:rsid w:val="00DC70B5"/>
    <w:rsid w:val="00DE00FB"/>
    <w:rsid w:val="00DE1E1D"/>
    <w:rsid w:val="00DE2F63"/>
    <w:rsid w:val="00DF4B05"/>
    <w:rsid w:val="00DF5252"/>
    <w:rsid w:val="00E260A9"/>
    <w:rsid w:val="00E338C3"/>
    <w:rsid w:val="00E36A89"/>
    <w:rsid w:val="00E36D3C"/>
    <w:rsid w:val="00E37B72"/>
    <w:rsid w:val="00E438E0"/>
    <w:rsid w:val="00E5152F"/>
    <w:rsid w:val="00E54FEC"/>
    <w:rsid w:val="00E57973"/>
    <w:rsid w:val="00E7401A"/>
    <w:rsid w:val="00E76D22"/>
    <w:rsid w:val="00E83AAC"/>
    <w:rsid w:val="00E91C0A"/>
    <w:rsid w:val="00E96CBE"/>
    <w:rsid w:val="00EA0E5E"/>
    <w:rsid w:val="00EA0EBC"/>
    <w:rsid w:val="00EA2A26"/>
    <w:rsid w:val="00EA2B97"/>
    <w:rsid w:val="00EA7F7C"/>
    <w:rsid w:val="00EB19FC"/>
    <w:rsid w:val="00EB452C"/>
    <w:rsid w:val="00EB4A55"/>
    <w:rsid w:val="00EC3C82"/>
    <w:rsid w:val="00ED00B8"/>
    <w:rsid w:val="00ED1CC2"/>
    <w:rsid w:val="00ED2C5C"/>
    <w:rsid w:val="00ED2F06"/>
    <w:rsid w:val="00ED37D3"/>
    <w:rsid w:val="00EE06DB"/>
    <w:rsid w:val="00EE4C01"/>
    <w:rsid w:val="00EF36AB"/>
    <w:rsid w:val="00EF6180"/>
    <w:rsid w:val="00F066D3"/>
    <w:rsid w:val="00F073B0"/>
    <w:rsid w:val="00F13E92"/>
    <w:rsid w:val="00F40EB6"/>
    <w:rsid w:val="00F43376"/>
    <w:rsid w:val="00F461A5"/>
    <w:rsid w:val="00F56AB9"/>
    <w:rsid w:val="00F57B40"/>
    <w:rsid w:val="00F61672"/>
    <w:rsid w:val="00F66D94"/>
    <w:rsid w:val="00F67DA7"/>
    <w:rsid w:val="00F67E8B"/>
    <w:rsid w:val="00F73F91"/>
    <w:rsid w:val="00F75D74"/>
    <w:rsid w:val="00F86922"/>
    <w:rsid w:val="00F942F1"/>
    <w:rsid w:val="00F96482"/>
    <w:rsid w:val="00F97296"/>
    <w:rsid w:val="00FA0468"/>
    <w:rsid w:val="00FA4A00"/>
    <w:rsid w:val="00FB0270"/>
    <w:rsid w:val="00FB3876"/>
    <w:rsid w:val="00FC219D"/>
    <w:rsid w:val="00FD7A9E"/>
    <w:rsid w:val="00FE1D5F"/>
    <w:rsid w:val="00FE2C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2710"/>
    <w:pPr>
      <w:ind w:left="720"/>
      <w:contextualSpacing/>
    </w:pPr>
  </w:style>
  <w:style w:type="table" w:styleId="TableGrid">
    <w:name w:val="Table Grid"/>
    <w:basedOn w:val="TableNormal"/>
    <w:uiPriority w:val="59"/>
    <w:rsid w:val="00AB69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E1D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1D5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2710"/>
    <w:pPr>
      <w:ind w:left="720"/>
      <w:contextualSpacing/>
    </w:pPr>
  </w:style>
  <w:style w:type="table" w:styleId="TableGrid">
    <w:name w:val="Table Grid"/>
    <w:basedOn w:val="TableNormal"/>
    <w:uiPriority w:val="59"/>
    <w:rsid w:val="00AB69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E1D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1D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145</TotalTime>
  <Pages>2</Pages>
  <Words>175</Words>
  <Characters>1003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dcterms:created xsi:type="dcterms:W3CDTF">2019-09-24T00:40:00Z</dcterms:created>
  <dcterms:modified xsi:type="dcterms:W3CDTF">2019-09-24T07:24:00Z</dcterms:modified>
</cp:coreProperties>
</file>